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1" w:rsidRDefault="00E97651" w:rsidP="00E97651">
      <w:pPr>
        <w:rPr>
          <w:color w:val="000000"/>
          <w:sz w:val="18"/>
          <w:szCs w:val="18"/>
        </w:rPr>
      </w:pPr>
    </w:p>
    <w:p w:rsidR="00E97651" w:rsidRDefault="00E97651" w:rsidP="00E9765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Titolo          PERITI DI RIFERIMENTO DELLE COMPAGNIE PER LE PERIZIE CAMPAGNA 2016</w:t>
      </w:r>
    </w:p>
    <w:p w:rsidR="00E97651" w:rsidRDefault="00E97651" w:rsidP="00E97651">
      <w:pPr>
        <w:rPr>
          <w:color w:val="000000"/>
          <w:sz w:val="18"/>
          <w:szCs w:val="18"/>
        </w:rPr>
      </w:pPr>
    </w:p>
    <w:p w:rsidR="00E97651" w:rsidRDefault="00E97651" w:rsidP="00E9765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Testo         Comunichiamo l’’elenco dei Periti delle Compagnie per i rilievi dei danni</w:t>
      </w:r>
    </w:p>
    <w:p w:rsidR="00E97651" w:rsidRPr="0079573E" w:rsidRDefault="00E97651" w:rsidP="00E97651">
      <w:pPr>
        <w:rPr>
          <w:color w:val="000000"/>
          <w:sz w:val="18"/>
          <w:szCs w:val="18"/>
        </w:rPr>
      </w:pPr>
      <w:r w:rsidRPr="0079573E">
        <w:rPr>
          <w:color w:val="000000"/>
          <w:sz w:val="18"/>
          <w:szCs w:val="18"/>
        </w:rPr>
        <w:t xml:space="preserve">VH ITALIA                                  </w:t>
      </w:r>
      <w:r>
        <w:rPr>
          <w:color w:val="000000"/>
          <w:sz w:val="18"/>
          <w:szCs w:val="18"/>
        </w:rPr>
        <w:t xml:space="preserve">  </w:t>
      </w:r>
      <w:r w:rsidRPr="0079573E">
        <w:rPr>
          <w:color w:val="000000"/>
          <w:sz w:val="18"/>
          <w:szCs w:val="18"/>
        </w:rPr>
        <w:t xml:space="preserve">Per. </w:t>
      </w:r>
      <w:proofErr w:type="spellStart"/>
      <w:r w:rsidRPr="0079573E">
        <w:rPr>
          <w:color w:val="000000"/>
          <w:sz w:val="18"/>
          <w:szCs w:val="18"/>
        </w:rPr>
        <w:t>Agr</w:t>
      </w:r>
      <w:proofErr w:type="spellEnd"/>
      <w:r w:rsidRPr="0079573E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Ricci Maccarini Mario</w:t>
      </w:r>
      <w:r w:rsidRPr="0079573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</w:t>
      </w:r>
      <w:r w:rsidRPr="0079573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</w:t>
      </w:r>
      <w:r w:rsidRPr="0079573E">
        <w:rPr>
          <w:color w:val="000000"/>
          <w:sz w:val="18"/>
          <w:szCs w:val="18"/>
        </w:rPr>
        <w:t xml:space="preserve">3337324439 </w:t>
      </w:r>
      <w:r>
        <w:rPr>
          <w:color w:val="000000"/>
          <w:sz w:val="18"/>
          <w:szCs w:val="18"/>
        </w:rPr>
        <w:t xml:space="preserve">                           </w:t>
      </w:r>
      <w:r w:rsidRPr="0079573E">
        <w:rPr>
          <w:color w:val="000000"/>
          <w:sz w:val="18"/>
          <w:szCs w:val="18"/>
        </w:rPr>
        <w:t>email</w:t>
      </w:r>
      <w:r>
        <w:rPr>
          <w:color w:val="000000"/>
          <w:sz w:val="18"/>
          <w:szCs w:val="18"/>
        </w:rPr>
        <w:t xml:space="preserve"> </w:t>
      </w:r>
      <w:hyperlink r:id="rId4" w:tgtFrame="_blank" w:history="1">
        <w:r w:rsidRPr="0079573E">
          <w:rPr>
            <w:rStyle w:val="Collegamentoipertestuale"/>
            <w:sz w:val="18"/>
            <w:szCs w:val="18"/>
          </w:rPr>
          <w:t>ricci@vh-italia.it</w:t>
        </w:r>
      </w:hyperlink>
      <w:r w:rsidRPr="0079573E">
        <w:rPr>
          <w:color w:val="000000"/>
          <w:sz w:val="18"/>
          <w:szCs w:val="18"/>
        </w:rPr>
        <w:t xml:space="preserve"> </w:t>
      </w:r>
    </w:p>
    <w:p w:rsidR="00E97651" w:rsidRPr="0079573E" w:rsidRDefault="00E97651" w:rsidP="00E97651">
      <w:pPr>
        <w:rPr>
          <w:color w:val="000000"/>
          <w:sz w:val="18"/>
          <w:szCs w:val="18"/>
        </w:rPr>
      </w:pPr>
      <w:r w:rsidRPr="0079573E">
        <w:rPr>
          <w:color w:val="000000"/>
          <w:sz w:val="18"/>
          <w:szCs w:val="18"/>
        </w:rPr>
        <w:t xml:space="preserve">GENERALI                                 </w:t>
      </w:r>
      <w:r>
        <w:rPr>
          <w:color w:val="000000"/>
          <w:sz w:val="18"/>
          <w:szCs w:val="18"/>
        </w:rPr>
        <w:t xml:space="preserve">  </w:t>
      </w:r>
      <w:r w:rsidRPr="0079573E">
        <w:rPr>
          <w:color w:val="000000"/>
          <w:sz w:val="18"/>
          <w:szCs w:val="18"/>
        </w:rPr>
        <w:t xml:space="preserve"> Fratini Per. </w:t>
      </w:r>
      <w:proofErr w:type="spellStart"/>
      <w:r w:rsidRPr="0079573E">
        <w:rPr>
          <w:color w:val="000000"/>
          <w:sz w:val="18"/>
          <w:szCs w:val="18"/>
        </w:rPr>
        <w:t>Agr</w:t>
      </w:r>
      <w:proofErr w:type="spellEnd"/>
      <w:r w:rsidRPr="0079573E">
        <w:rPr>
          <w:color w:val="000000"/>
          <w:sz w:val="18"/>
          <w:szCs w:val="18"/>
        </w:rPr>
        <w:t xml:space="preserve">. Paolo </w:t>
      </w:r>
      <w:r>
        <w:rPr>
          <w:color w:val="000000"/>
          <w:sz w:val="18"/>
          <w:szCs w:val="18"/>
        </w:rPr>
        <w:t xml:space="preserve">                             </w:t>
      </w:r>
      <w:r w:rsidRPr="0079573E">
        <w:rPr>
          <w:color w:val="000000"/>
          <w:sz w:val="18"/>
          <w:szCs w:val="18"/>
        </w:rPr>
        <w:t>recapito 051</w:t>
      </w:r>
      <w:r>
        <w:rPr>
          <w:color w:val="000000"/>
          <w:sz w:val="18"/>
          <w:szCs w:val="18"/>
        </w:rPr>
        <w:t>4161311                e</w:t>
      </w:r>
      <w:r w:rsidRPr="0079573E">
        <w:rPr>
          <w:color w:val="000000"/>
          <w:sz w:val="18"/>
          <w:szCs w:val="18"/>
        </w:rPr>
        <w:t xml:space="preserve">mail </w:t>
      </w:r>
      <w:hyperlink r:id="rId5" w:history="1">
        <w:r w:rsidRPr="0079573E">
          <w:rPr>
            <w:rStyle w:val="Collegamentoipertestuale"/>
            <w:sz w:val="18"/>
            <w:szCs w:val="18"/>
          </w:rPr>
          <w:t>paolofratini@alice.it</w:t>
        </w:r>
      </w:hyperlink>
    </w:p>
    <w:p w:rsidR="00E97651" w:rsidRDefault="00E97651" w:rsidP="00E97651">
      <w:pPr>
        <w:rPr>
          <w:rFonts w:cs="Arial"/>
          <w:sz w:val="18"/>
          <w:szCs w:val="18"/>
        </w:rPr>
      </w:pPr>
      <w:r w:rsidRPr="0079573E">
        <w:rPr>
          <w:rFonts w:cs="Arial"/>
          <w:sz w:val="18"/>
          <w:szCs w:val="18"/>
        </w:rPr>
        <w:t xml:space="preserve">ARA 1857                                  </w:t>
      </w:r>
      <w:r>
        <w:rPr>
          <w:rFonts w:cs="Arial"/>
          <w:sz w:val="18"/>
          <w:szCs w:val="18"/>
        </w:rPr>
        <w:t xml:space="preserve">  Rossi p.a. Isaia                                               3488055212</w:t>
      </w:r>
      <w:r w:rsidRPr="0079573E">
        <w:rPr>
          <w:rFonts w:cs="Arial"/>
          <w:sz w:val="18"/>
          <w:szCs w:val="18"/>
        </w:rPr>
        <w:t xml:space="preserve"> </w:t>
      </w:r>
    </w:p>
    <w:p w:rsidR="00E97651" w:rsidRPr="0079573E" w:rsidRDefault="00E97651" w:rsidP="00E976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Rivi Dr. Pio                                                     3485505651</w:t>
      </w:r>
    </w:p>
    <w:p w:rsidR="00E97651" w:rsidRPr="0079573E" w:rsidRDefault="00E97651" w:rsidP="00E97651">
      <w:pPr>
        <w:spacing w:after="0" w:line="240" w:lineRule="auto"/>
        <w:rPr>
          <w:sz w:val="18"/>
          <w:szCs w:val="18"/>
        </w:rPr>
      </w:pPr>
      <w:r w:rsidRPr="0079573E">
        <w:rPr>
          <w:sz w:val="18"/>
          <w:szCs w:val="18"/>
        </w:rPr>
        <w:t xml:space="preserve">REALE MUTUA e </w:t>
      </w:r>
    </w:p>
    <w:p w:rsidR="00E97651" w:rsidRPr="0079573E" w:rsidRDefault="00E97651" w:rsidP="00E97651">
      <w:pPr>
        <w:spacing w:after="0" w:line="240" w:lineRule="auto"/>
        <w:rPr>
          <w:sz w:val="18"/>
          <w:szCs w:val="18"/>
        </w:rPr>
      </w:pPr>
      <w:r w:rsidRPr="0079573E">
        <w:rPr>
          <w:sz w:val="18"/>
          <w:szCs w:val="18"/>
        </w:rPr>
        <w:t xml:space="preserve">ITALIANA AASSICURAZIONI   </w:t>
      </w:r>
      <w:r>
        <w:rPr>
          <w:sz w:val="18"/>
          <w:szCs w:val="18"/>
        </w:rPr>
        <w:t xml:space="preserve">  </w:t>
      </w:r>
      <w:r w:rsidRPr="0079573E">
        <w:rPr>
          <w:sz w:val="18"/>
          <w:szCs w:val="18"/>
        </w:rPr>
        <w:t xml:space="preserve">Ruspi Dott. </w:t>
      </w:r>
      <w:proofErr w:type="spellStart"/>
      <w:r w:rsidRPr="0079573E">
        <w:rPr>
          <w:sz w:val="18"/>
          <w:szCs w:val="18"/>
        </w:rPr>
        <w:t>Agr</w:t>
      </w:r>
      <w:proofErr w:type="spellEnd"/>
      <w:r w:rsidRPr="0079573E">
        <w:rPr>
          <w:sz w:val="18"/>
          <w:szCs w:val="18"/>
        </w:rPr>
        <w:t xml:space="preserve">. Claudio   </w:t>
      </w:r>
      <w:r>
        <w:rPr>
          <w:sz w:val="18"/>
          <w:szCs w:val="18"/>
        </w:rPr>
        <w:t xml:space="preserve">                           3356479</w:t>
      </w:r>
      <w:r w:rsidRPr="0079573E">
        <w:rPr>
          <w:sz w:val="18"/>
          <w:szCs w:val="18"/>
        </w:rPr>
        <w:t xml:space="preserve">349   </w:t>
      </w:r>
      <w:r>
        <w:rPr>
          <w:sz w:val="18"/>
          <w:szCs w:val="18"/>
        </w:rPr>
        <w:t xml:space="preserve">                           email</w:t>
      </w:r>
      <w:r w:rsidRPr="0079573E">
        <w:rPr>
          <w:sz w:val="18"/>
          <w:szCs w:val="18"/>
        </w:rPr>
        <w:t xml:space="preserve"> </w:t>
      </w:r>
      <w:hyperlink r:id="rId6" w:history="1">
        <w:r w:rsidRPr="0079573E">
          <w:rPr>
            <w:rStyle w:val="Collegamentoipertestuale"/>
            <w:sz w:val="18"/>
            <w:szCs w:val="18"/>
          </w:rPr>
          <w:t>ruspigrandine@gmail.com</w:t>
        </w:r>
      </w:hyperlink>
    </w:p>
    <w:p w:rsidR="00E97651" w:rsidRPr="0079573E" w:rsidRDefault="00E97651" w:rsidP="00E9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8"/>
          <w:szCs w:val="18"/>
          <w:lang w:eastAsia="it-IT"/>
        </w:rPr>
      </w:pPr>
    </w:p>
    <w:p w:rsidR="00E97651" w:rsidRPr="0079573E" w:rsidRDefault="00E97651" w:rsidP="00E9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8"/>
          <w:szCs w:val="18"/>
          <w:lang w:eastAsia="it-IT"/>
        </w:rPr>
      </w:pPr>
      <w:r w:rsidRPr="0079573E">
        <w:rPr>
          <w:rFonts w:eastAsia="Times New Roman" w:cs="Courier New"/>
          <w:sz w:val="18"/>
          <w:szCs w:val="18"/>
          <w:lang w:eastAsia="it-IT"/>
        </w:rPr>
        <w:t xml:space="preserve">CATTOLICA ASSICURAZIONI </w:t>
      </w:r>
      <w:r>
        <w:rPr>
          <w:rFonts w:eastAsia="Times New Roman" w:cs="Courier New"/>
          <w:sz w:val="18"/>
          <w:szCs w:val="18"/>
          <w:lang w:eastAsia="it-IT"/>
        </w:rPr>
        <w:t xml:space="preserve">  </w:t>
      </w:r>
      <w:r w:rsidRPr="0079573E">
        <w:rPr>
          <w:rFonts w:eastAsia="Times New Roman" w:cs="Courier New"/>
          <w:sz w:val="18"/>
          <w:szCs w:val="18"/>
          <w:lang w:eastAsia="it-IT"/>
        </w:rPr>
        <w:t xml:space="preserve"> </w:t>
      </w:r>
      <w:proofErr w:type="spellStart"/>
      <w:proofErr w:type="gramStart"/>
      <w:r w:rsidRPr="0079573E">
        <w:rPr>
          <w:rFonts w:eastAsia="Times New Roman" w:cs="Courier New"/>
          <w:sz w:val="18"/>
          <w:szCs w:val="18"/>
          <w:lang w:eastAsia="it-IT"/>
        </w:rPr>
        <w:t>Bressanin</w:t>
      </w:r>
      <w:proofErr w:type="spellEnd"/>
      <w:r w:rsidRPr="0079573E">
        <w:rPr>
          <w:rFonts w:eastAsia="Times New Roman" w:cs="Courier New"/>
          <w:sz w:val="18"/>
          <w:szCs w:val="18"/>
          <w:lang w:eastAsia="it-IT"/>
        </w:rPr>
        <w:t xml:space="preserve">  Stefano</w:t>
      </w:r>
      <w:proofErr w:type="gramEnd"/>
      <w:r w:rsidRPr="00044357">
        <w:rPr>
          <w:rFonts w:eastAsia="Times New Roman" w:cs="Courier New"/>
          <w:sz w:val="18"/>
          <w:szCs w:val="18"/>
          <w:lang w:eastAsia="it-IT"/>
        </w:rPr>
        <w:t xml:space="preserve"> </w:t>
      </w:r>
      <w:r w:rsidRPr="00044357">
        <w:rPr>
          <w:rFonts w:eastAsia="Times New Roman" w:cs="Courier New"/>
          <w:sz w:val="18"/>
          <w:szCs w:val="18"/>
          <w:lang w:eastAsia="it-IT"/>
        </w:rPr>
        <w:tab/>
      </w:r>
      <w:r w:rsidRPr="0079573E">
        <w:rPr>
          <w:rFonts w:eastAsia="Times New Roman" w:cs="Courier New"/>
          <w:sz w:val="18"/>
          <w:szCs w:val="18"/>
          <w:lang w:eastAsia="it-IT"/>
        </w:rPr>
        <w:t xml:space="preserve">    </w:t>
      </w:r>
      <w:r>
        <w:rPr>
          <w:rFonts w:eastAsia="Times New Roman" w:cs="Courier New"/>
          <w:sz w:val="18"/>
          <w:szCs w:val="18"/>
          <w:lang w:eastAsia="it-IT"/>
        </w:rPr>
        <w:t xml:space="preserve">                               </w:t>
      </w:r>
      <w:r w:rsidRPr="0079573E">
        <w:rPr>
          <w:rFonts w:eastAsia="Times New Roman" w:cs="Courier New"/>
          <w:sz w:val="18"/>
          <w:szCs w:val="18"/>
          <w:lang w:eastAsia="it-IT"/>
        </w:rPr>
        <w:t xml:space="preserve"> 3485524</w:t>
      </w:r>
      <w:r w:rsidRPr="00044357">
        <w:rPr>
          <w:rFonts w:eastAsia="Times New Roman" w:cs="Courier New"/>
          <w:sz w:val="18"/>
          <w:szCs w:val="18"/>
          <w:lang w:eastAsia="it-IT"/>
        </w:rPr>
        <w:t>003</w:t>
      </w:r>
      <w:r w:rsidRPr="00044357">
        <w:rPr>
          <w:rFonts w:eastAsia="Times New Roman" w:cs="Courier New"/>
          <w:sz w:val="18"/>
          <w:szCs w:val="18"/>
          <w:lang w:eastAsia="it-IT"/>
        </w:rPr>
        <w:tab/>
      </w:r>
      <w:r>
        <w:rPr>
          <w:rFonts w:eastAsia="Times New Roman" w:cs="Courier New"/>
          <w:sz w:val="18"/>
          <w:szCs w:val="18"/>
          <w:lang w:eastAsia="it-IT"/>
        </w:rPr>
        <w:t xml:space="preserve">                     email </w:t>
      </w:r>
      <w:hyperlink r:id="rId7" w:history="1">
        <w:r w:rsidRPr="0079573E">
          <w:rPr>
            <w:rFonts w:eastAsia="Times New Roman" w:cs="Courier New"/>
            <w:color w:val="0000FF"/>
            <w:sz w:val="18"/>
            <w:szCs w:val="18"/>
            <w:u w:val="single"/>
            <w:lang w:eastAsia="it-IT"/>
          </w:rPr>
          <w:t>bressanin@tiscali.it</w:t>
        </w:r>
      </w:hyperlink>
    </w:p>
    <w:p w:rsidR="00E97651" w:rsidRPr="0079573E" w:rsidRDefault="00E97651" w:rsidP="00E9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8"/>
          <w:szCs w:val="18"/>
          <w:lang w:eastAsia="it-IT"/>
        </w:rPr>
      </w:pP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  <w:r w:rsidRPr="0079573E">
        <w:rPr>
          <w:rFonts w:asciiTheme="minorHAnsi" w:hAnsiTheme="minorHAnsi"/>
          <w:sz w:val="18"/>
          <w:szCs w:val="18"/>
        </w:rPr>
        <w:t xml:space="preserve">GROUPAMA              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9573E">
        <w:rPr>
          <w:rFonts w:asciiTheme="minorHAnsi" w:hAnsiTheme="minorHAnsi"/>
          <w:sz w:val="18"/>
          <w:szCs w:val="18"/>
        </w:rPr>
        <w:t xml:space="preserve"> Luigi Polacchini </w:t>
      </w:r>
      <w:r>
        <w:rPr>
          <w:rFonts w:asciiTheme="minorHAnsi" w:hAnsiTheme="minorHAnsi"/>
          <w:sz w:val="18"/>
          <w:szCs w:val="18"/>
        </w:rPr>
        <w:t xml:space="preserve">                                             </w:t>
      </w:r>
      <w:r w:rsidRPr="0079573E">
        <w:rPr>
          <w:rFonts w:asciiTheme="minorHAnsi" w:hAnsiTheme="minorHAnsi"/>
          <w:sz w:val="18"/>
          <w:szCs w:val="18"/>
        </w:rPr>
        <w:t>3356694986</w:t>
      </w: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  <w:r w:rsidRPr="0079573E">
        <w:rPr>
          <w:rFonts w:asciiTheme="minorHAnsi" w:hAnsiTheme="minorHAnsi"/>
          <w:bCs/>
          <w:sz w:val="18"/>
          <w:szCs w:val="18"/>
        </w:rPr>
        <w:t xml:space="preserve">ITAS Mutua                               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proofErr w:type="spellStart"/>
      <w:r w:rsidRPr="0079573E">
        <w:rPr>
          <w:rFonts w:asciiTheme="minorHAnsi" w:hAnsiTheme="minorHAnsi"/>
          <w:bCs/>
          <w:sz w:val="18"/>
          <w:szCs w:val="18"/>
        </w:rPr>
        <w:t>Gasperetti</w:t>
      </w:r>
      <w:proofErr w:type="spellEnd"/>
      <w:r w:rsidRPr="0079573E">
        <w:rPr>
          <w:rFonts w:asciiTheme="minorHAnsi" w:hAnsiTheme="minorHAnsi"/>
          <w:bCs/>
          <w:sz w:val="18"/>
          <w:szCs w:val="18"/>
        </w:rPr>
        <w:t xml:space="preserve">   Geom. Giovanni </w:t>
      </w:r>
      <w:r w:rsidRPr="0079573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                  </w:t>
      </w:r>
      <w:r w:rsidRPr="0079573E">
        <w:rPr>
          <w:rFonts w:asciiTheme="minorHAnsi" w:hAnsiTheme="minorHAnsi"/>
          <w:sz w:val="18"/>
          <w:szCs w:val="18"/>
        </w:rPr>
        <w:t>3387309961</w:t>
      </w: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SVIZZERA</w:t>
      </w:r>
      <w:bookmarkStart w:id="0" w:name="_GoBack"/>
      <w:bookmarkEnd w:id="0"/>
      <w:r w:rsidRPr="0079573E">
        <w:rPr>
          <w:rFonts w:asciiTheme="minorHAnsi" w:hAnsiTheme="minorHAnsi"/>
          <w:sz w:val="18"/>
          <w:szCs w:val="18"/>
        </w:rPr>
        <w:t xml:space="preserve"> Assicurazioni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9573E">
        <w:rPr>
          <w:rFonts w:asciiTheme="minorHAnsi" w:hAnsiTheme="minorHAnsi"/>
          <w:sz w:val="18"/>
          <w:szCs w:val="18"/>
        </w:rPr>
        <w:t xml:space="preserve">Toschi  Dott. Aurelio     </w:t>
      </w:r>
      <w:r>
        <w:rPr>
          <w:rFonts w:asciiTheme="minorHAnsi" w:hAnsiTheme="minorHAnsi"/>
          <w:sz w:val="18"/>
          <w:szCs w:val="18"/>
        </w:rPr>
        <w:t xml:space="preserve">                                 </w:t>
      </w:r>
      <w:r w:rsidRPr="0079573E">
        <w:rPr>
          <w:rFonts w:asciiTheme="minorHAnsi" w:hAnsiTheme="minorHAnsi"/>
          <w:sz w:val="18"/>
          <w:szCs w:val="18"/>
        </w:rPr>
        <w:t>3346938760</w:t>
      </w:r>
      <w:r>
        <w:rPr>
          <w:rFonts w:asciiTheme="minorHAnsi" w:hAnsiTheme="minorHAnsi"/>
          <w:sz w:val="18"/>
          <w:szCs w:val="18"/>
        </w:rPr>
        <w:t xml:space="preserve">               email </w:t>
      </w:r>
      <w:r w:rsidRPr="007B43DE">
        <w:rPr>
          <w:rFonts w:asciiTheme="minorHAnsi" w:hAnsiTheme="minorHAnsi"/>
          <w:sz w:val="18"/>
          <w:szCs w:val="18"/>
        </w:rPr>
        <w:t>a.toschi@assicurazionegrandine.it</w:t>
      </w: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</w:p>
    <w:p w:rsidR="00E97651" w:rsidRPr="0079573E" w:rsidRDefault="00E97651" w:rsidP="00E97651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9573E">
        <w:rPr>
          <w:sz w:val="18"/>
          <w:szCs w:val="18"/>
        </w:rPr>
        <w:t xml:space="preserve">UNIPOL SAI                               </w:t>
      </w:r>
      <w:r>
        <w:rPr>
          <w:sz w:val="18"/>
          <w:szCs w:val="18"/>
        </w:rPr>
        <w:t xml:space="preserve"> </w:t>
      </w:r>
      <w:r w:rsidRPr="0079573E">
        <w:rPr>
          <w:rFonts w:cs="Arial"/>
          <w:sz w:val="18"/>
          <w:szCs w:val="18"/>
        </w:rPr>
        <w:t xml:space="preserve">Carboni Ugo             </w:t>
      </w:r>
      <w:r>
        <w:rPr>
          <w:rFonts w:cs="Arial"/>
          <w:sz w:val="18"/>
          <w:szCs w:val="18"/>
        </w:rPr>
        <w:t xml:space="preserve">                                      </w:t>
      </w:r>
      <w:r w:rsidRPr="0079573E">
        <w:rPr>
          <w:rFonts w:cs="Arial"/>
          <w:sz w:val="18"/>
          <w:szCs w:val="18"/>
        </w:rPr>
        <w:t xml:space="preserve"> 3357076170</w:t>
      </w:r>
    </w:p>
    <w:p w:rsidR="00E97651" w:rsidRPr="0079573E" w:rsidRDefault="00E97651" w:rsidP="00E97651">
      <w:pPr>
        <w:pStyle w:val="PreformattatoHTML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E97651" w:rsidRPr="0079573E" w:rsidRDefault="00E97651" w:rsidP="00E97651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Gruppo A&amp;A</w:t>
      </w:r>
    </w:p>
    <w:p w:rsidR="00E97651" w:rsidRPr="0079573E" w:rsidRDefault="00E97651" w:rsidP="00E97651">
      <w:pPr>
        <w:spacing w:after="0"/>
        <w:rPr>
          <w:rFonts w:cs="Arial"/>
          <w:sz w:val="18"/>
          <w:szCs w:val="18"/>
        </w:rPr>
      </w:pPr>
      <w:r w:rsidRPr="0079573E">
        <w:rPr>
          <w:rFonts w:cs="Arial"/>
          <w:sz w:val="18"/>
          <w:szCs w:val="18"/>
        </w:rPr>
        <w:t xml:space="preserve">Agente </w:t>
      </w:r>
      <w:proofErr w:type="spellStart"/>
      <w:r w:rsidRPr="0079573E">
        <w:rPr>
          <w:rFonts w:cs="Arial"/>
          <w:sz w:val="18"/>
          <w:szCs w:val="18"/>
        </w:rPr>
        <w:t>Camerani</w:t>
      </w:r>
      <w:proofErr w:type="spellEnd"/>
      <w:r w:rsidRPr="0079573E">
        <w:rPr>
          <w:rFonts w:cs="Arial"/>
          <w:sz w:val="18"/>
          <w:szCs w:val="18"/>
        </w:rPr>
        <w:t xml:space="preserve"> e Cornacchia                  Zanon Lucia 3482202656</w:t>
      </w:r>
      <w:r>
        <w:rPr>
          <w:rFonts w:cs="Arial"/>
          <w:sz w:val="18"/>
          <w:szCs w:val="18"/>
        </w:rPr>
        <w:t xml:space="preserve">                                            </w:t>
      </w:r>
      <w:proofErr w:type="gramStart"/>
      <w:r>
        <w:rPr>
          <w:rFonts w:cs="Arial"/>
          <w:sz w:val="18"/>
          <w:szCs w:val="18"/>
        </w:rPr>
        <w:t xml:space="preserve">email </w:t>
      </w:r>
      <w:r w:rsidRPr="0079573E">
        <w:rPr>
          <w:rFonts w:cs="Arial"/>
          <w:sz w:val="18"/>
          <w:szCs w:val="18"/>
        </w:rPr>
        <w:t xml:space="preserve"> </w:t>
      </w:r>
      <w:hyperlink r:id="rId8" w:history="1">
        <w:r w:rsidRPr="0079573E">
          <w:rPr>
            <w:rStyle w:val="Collegamentoipertestuale"/>
            <w:rFonts w:cs="Arial"/>
            <w:sz w:val="18"/>
            <w:szCs w:val="18"/>
          </w:rPr>
          <w:t>zanonlucia@alice.it</w:t>
        </w:r>
        <w:proofErr w:type="gramEnd"/>
      </w:hyperlink>
      <w:r w:rsidRPr="0079573E">
        <w:rPr>
          <w:rFonts w:cs="Arial"/>
          <w:sz w:val="18"/>
          <w:szCs w:val="18"/>
        </w:rPr>
        <w:t xml:space="preserve">,                                             </w:t>
      </w:r>
    </w:p>
    <w:p w:rsidR="00E97651" w:rsidRPr="0079573E" w:rsidRDefault="00E97651" w:rsidP="00E97651">
      <w:pPr>
        <w:spacing w:after="0"/>
        <w:rPr>
          <w:rFonts w:cs="Arial"/>
          <w:sz w:val="18"/>
          <w:szCs w:val="18"/>
        </w:rPr>
      </w:pPr>
      <w:r w:rsidRPr="0079573E">
        <w:rPr>
          <w:rFonts w:cs="Arial"/>
          <w:sz w:val="18"/>
          <w:szCs w:val="18"/>
        </w:rPr>
        <w:t xml:space="preserve">                                                                         </w:t>
      </w:r>
      <w:proofErr w:type="spellStart"/>
      <w:r w:rsidRPr="0079573E">
        <w:rPr>
          <w:rFonts w:cs="Arial"/>
          <w:sz w:val="18"/>
          <w:szCs w:val="18"/>
        </w:rPr>
        <w:t>Gianesini</w:t>
      </w:r>
      <w:proofErr w:type="spellEnd"/>
      <w:r w:rsidRPr="0079573E">
        <w:rPr>
          <w:rFonts w:cs="Arial"/>
          <w:sz w:val="18"/>
          <w:szCs w:val="18"/>
        </w:rPr>
        <w:t xml:space="preserve"> Stefano 3475239398 </w:t>
      </w:r>
      <w:r>
        <w:rPr>
          <w:rFonts w:cs="Arial"/>
          <w:sz w:val="18"/>
          <w:szCs w:val="18"/>
        </w:rPr>
        <w:t xml:space="preserve">                                 </w:t>
      </w:r>
      <w:proofErr w:type="gramStart"/>
      <w:r>
        <w:rPr>
          <w:rFonts w:cs="Arial"/>
          <w:sz w:val="18"/>
          <w:szCs w:val="18"/>
        </w:rPr>
        <w:t xml:space="preserve">email  </w:t>
      </w:r>
      <w:hyperlink r:id="rId9" w:history="1">
        <w:r w:rsidRPr="0079573E">
          <w:rPr>
            <w:rStyle w:val="Collegamentoipertestuale"/>
            <w:rFonts w:cs="Arial"/>
            <w:sz w:val="18"/>
            <w:szCs w:val="18"/>
          </w:rPr>
          <w:t>stefano.gianesini67@gmail.com</w:t>
        </w:r>
        <w:proofErr w:type="gramEnd"/>
      </w:hyperlink>
      <w:r w:rsidRPr="0079573E">
        <w:rPr>
          <w:rFonts w:cs="Arial"/>
          <w:sz w:val="18"/>
          <w:szCs w:val="18"/>
        </w:rPr>
        <w:t xml:space="preserve">, </w:t>
      </w:r>
    </w:p>
    <w:p w:rsidR="00E97651" w:rsidRPr="0079573E" w:rsidRDefault="00E97651" w:rsidP="00E97651">
      <w:pPr>
        <w:spacing w:after="0"/>
        <w:rPr>
          <w:rFonts w:cs="Arial"/>
          <w:sz w:val="18"/>
          <w:szCs w:val="18"/>
        </w:rPr>
      </w:pPr>
      <w:r w:rsidRPr="0079573E">
        <w:rPr>
          <w:rFonts w:cs="Arial"/>
          <w:sz w:val="18"/>
          <w:szCs w:val="18"/>
        </w:rPr>
        <w:t xml:space="preserve">                                                                         Rivi Pio 3485505651 </w:t>
      </w:r>
      <w:r>
        <w:rPr>
          <w:rFonts w:cs="Arial"/>
          <w:sz w:val="18"/>
          <w:szCs w:val="18"/>
        </w:rPr>
        <w:t xml:space="preserve">                                                   email   </w:t>
      </w:r>
      <w:hyperlink r:id="rId10" w:history="1">
        <w:r w:rsidRPr="0079573E">
          <w:rPr>
            <w:rStyle w:val="Collegamentoipertestuale"/>
            <w:rFonts w:cs="Arial"/>
            <w:sz w:val="18"/>
            <w:szCs w:val="18"/>
          </w:rPr>
          <w:t>ticci.marco@libero.it</w:t>
        </w:r>
      </w:hyperlink>
      <w:r w:rsidRPr="0079573E">
        <w:rPr>
          <w:rFonts w:cs="Arial"/>
          <w:sz w:val="18"/>
          <w:szCs w:val="18"/>
        </w:rPr>
        <w:t>.</w:t>
      </w:r>
    </w:p>
    <w:p w:rsidR="00E97651" w:rsidRPr="00044357" w:rsidRDefault="00E97651" w:rsidP="00E9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8"/>
          <w:szCs w:val="18"/>
          <w:lang w:eastAsia="it-IT"/>
        </w:rPr>
      </w:pPr>
    </w:p>
    <w:p w:rsidR="004473E6" w:rsidRDefault="00E97651" w:rsidP="00E97651">
      <w:pPr>
        <w:spacing w:after="0"/>
      </w:pPr>
      <w:r>
        <w:t>Ricordiamo che è obbligo dell’assicurato denunciare, entro tre giorni lavorativi, al proprio Agente Assicurativo il danno, precisando se si tratta di denuncia per memoria o denuncia con richiesta di perizia.</w:t>
      </w:r>
    </w:p>
    <w:p w:rsidR="00E97651" w:rsidRDefault="00E97651" w:rsidP="00E97651">
      <w:pPr>
        <w:spacing w:after="0"/>
      </w:pPr>
      <w:r>
        <w:t>La denuncia per memoria può essere trasformata in denuncia di richiesta perizia 15 giorni prima della data di inizio raccolta.</w:t>
      </w:r>
    </w:p>
    <w:p w:rsidR="00E97651" w:rsidRDefault="00E97651" w:rsidP="00E97651">
      <w:pPr>
        <w:spacing w:after="0"/>
      </w:pPr>
    </w:p>
    <w:p w:rsidR="00E97651" w:rsidRDefault="00E97651">
      <w:r>
        <w:t xml:space="preserve">Consigliamo di firmare la denuncia completa in ogni sua parte </w:t>
      </w:r>
      <w:r w:rsidRPr="00E97651">
        <w:rPr>
          <w:b/>
        </w:rPr>
        <w:t>e in particolare con la data di denuncia</w:t>
      </w:r>
      <w:r>
        <w:t>, dall’assicurato e dall’agente, conservando la propria copia da allegare al bollettino della perizia.</w:t>
      </w:r>
    </w:p>
    <w:p w:rsidR="00E97651" w:rsidRDefault="00E97651">
      <w:r>
        <w:t xml:space="preserve">Per ogni ulteriore informazione rivolgersi al </w:t>
      </w:r>
      <w:proofErr w:type="spellStart"/>
      <w:r>
        <w:t>Condifesa</w:t>
      </w:r>
      <w:proofErr w:type="spellEnd"/>
      <w:r>
        <w:t>.</w:t>
      </w:r>
    </w:p>
    <w:p w:rsidR="00E97651" w:rsidRDefault="00E97651"/>
    <w:p w:rsidR="00E97651" w:rsidRDefault="00E97651"/>
    <w:sectPr w:rsidR="00E97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51"/>
    <w:rsid w:val="004473E6"/>
    <w:rsid w:val="00E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5AC9-762E-4F5E-905B-D0FA657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65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97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9765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onlucia@alic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ssanin@tiscal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igrandin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olofratini@alice.it" TargetMode="External"/><Relationship Id="rId10" Type="http://schemas.openxmlformats.org/officeDocument/2006/relationships/hyperlink" Target="mailto:ticci.marco@libero.it" TargetMode="External"/><Relationship Id="rId4" Type="http://schemas.openxmlformats.org/officeDocument/2006/relationships/hyperlink" Target="mailto:ricci@vh-italia.it" TargetMode="External"/><Relationship Id="rId9" Type="http://schemas.openxmlformats.org/officeDocument/2006/relationships/hyperlink" Target="mailto:stefano.gianesini67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2016-05-13T07:07:00Z</dcterms:created>
  <dcterms:modified xsi:type="dcterms:W3CDTF">2016-05-13T07:18:00Z</dcterms:modified>
</cp:coreProperties>
</file>